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EBC" w:rsidRPr="00653DE6" w:rsidRDefault="001975BB" w:rsidP="007A3EBC">
      <w:pPr>
        <w:jc w:val="center"/>
        <w:rPr>
          <w:rFonts w:ascii="Times New Roman" w:hAnsi="Times New Roman"/>
          <w:b/>
          <w:color w:val="000090"/>
          <w:sz w:val="28"/>
        </w:rPr>
      </w:pPr>
      <w:r w:rsidRPr="00653DE6">
        <w:rPr>
          <w:rFonts w:ascii="Times New Roman" w:hAnsi="Times New Roman"/>
          <w:b/>
          <w:color w:val="000090"/>
          <w:sz w:val="28"/>
        </w:rPr>
        <w:softHyphen/>
      </w:r>
      <w:r w:rsidR="001B752A" w:rsidRPr="00653DE6">
        <w:rPr>
          <w:rFonts w:ascii="Times New Roman" w:hAnsi="Times New Roman"/>
          <w:b/>
          <w:color w:val="000090"/>
          <w:sz w:val="28"/>
        </w:rPr>
        <w:t xml:space="preserve"> CRITICAL </w:t>
      </w:r>
      <w:r w:rsidR="00937D18" w:rsidRPr="00653DE6">
        <w:rPr>
          <w:rFonts w:ascii="Times New Roman" w:hAnsi="Times New Roman"/>
          <w:b/>
          <w:color w:val="000090"/>
          <w:sz w:val="28"/>
        </w:rPr>
        <w:t>THINKING</w:t>
      </w:r>
      <w:r w:rsidR="001B752A" w:rsidRPr="00653DE6">
        <w:rPr>
          <w:rFonts w:ascii="Times New Roman" w:hAnsi="Times New Roman"/>
          <w:b/>
          <w:color w:val="000090"/>
          <w:sz w:val="28"/>
        </w:rPr>
        <w:t xml:space="preserve"> </w:t>
      </w:r>
      <w:r w:rsidR="00DF119A" w:rsidRPr="00653DE6">
        <w:rPr>
          <w:rFonts w:ascii="Times New Roman" w:hAnsi="Times New Roman"/>
          <w:b/>
          <w:color w:val="000090"/>
          <w:sz w:val="28"/>
        </w:rPr>
        <w:t>4</w:t>
      </w:r>
      <w:r w:rsidR="009E72BA" w:rsidRPr="00653DE6">
        <w:rPr>
          <w:rFonts w:ascii="Times New Roman" w:hAnsi="Times New Roman"/>
          <w:b/>
          <w:color w:val="000090"/>
          <w:sz w:val="28"/>
        </w:rPr>
        <w:t>-STEP</w:t>
      </w:r>
      <w:r w:rsidR="001B752A" w:rsidRPr="00653DE6">
        <w:rPr>
          <w:rFonts w:ascii="Times New Roman" w:hAnsi="Times New Roman"/>
          <w:b/>
          <w:color w:val="000090"/>
          <w:sz w:val="28"/>
        </w:rPr>
        <w:t xml:space="preserve"> </w:t>
      </w:r>
      <w:r w:rsidR="00B301DE" w:rsidRPr="00653DE6">
        <w:rPr>
          <w:rFonts w:ascii="Times New Roman" w:hAnsi="Times New Roman"/>
          <w:b/>
          <w:color w:val="000090"/>
          <w:sz w:val="28"/>
        </w:rPr>
        <w:t>CHECKLIST</w:t>
      </w:r>
    </w:p>
    <w:p w:rsidR="00380665" w:rsidRDefault="0039296C" w:rsidP="00B26A44">
      <w:pPr>
        <w:spacing w:line="480" w:lineRule="auto"/>
        <w:jc w:val="center"/>
        <w:rPr>
          <w:rFonts w:ascii="Times New Roman" w:hAnsi="Times New Roman"/>
          <w:color w:val="000090"/>
          <w:sz w:val="22"/>
        </w:rPr>
      </w:pPr>
      <w:r>
        <w:rPr>
          <w:rFonts w:ascii="Times New Roman" w:hAnsi="Times New Roman"/>
          <w:color w:val="000090"/>
          <w:sz w:val="22"/>
        </w:rPr>
        <w:t>MUS 217</w:t>
      </w:r>
      <w:r w:rsidR="00364180" w:rsidRPr="004814CF">
        <w:rPr>
          <w:rFonts w:ascii="Times New Roman" w:hAnsi="Times New Roman"/>
          <w:color w:val="000090"/>
          <w:sz w:val="22"/>
        </w:rPr>
        <w:t> </w:t>
      </w:r>
      <w:r w:rsidR="007A3EBC" w:rsidRPr="004814CF">
        <w:rPr>
          <w:rFonts w:ascii="Times New Roman" w:hAnsi="Times New Roman"/>
          <w:color w:val="000090"/>
          <w:sz w:val="22"/>
        </w:rPr>
        <w:t>Critical and Creative Thinking Seminar</w:t>
      </w:r>
      <w:r w:rsidR="00364180" w:rsidRPr="004814CF">
        <w:rPr>
          <w:rFonts w:ascii="Times New Roman" w:hAnsi="Times New Roman"/>
          <w:color w:val="000090"/>
          <w:sz w:val="22"/>
        </w:rPr>
        <w:t xml:space="preserve"> • </w:t>
      </w:r>
      <w:r w:rsidR="007A3EBC" w:rsidRPr="004814CF">
        <w:rPr>
          <w:rFonts w:ascii="Times New Roman" w:hAnsi="Times New Roman"/>
          <w:color w:val="000090"/>
          <w:sz w:val="22"/>
        </w:rPr>
        <w:t>2013</w:t>
      </w:r>
    </w:p>
    <w:p w:rsidR="00954CC2" w:rsidRPr="00B26A44" w:rsidRDefault="00954CC2" w:rsidP="00B26A44">
      <w:pPr>
        <w:spacing w:line="360" w:lineRule="auto"/>
        <w:rPr>
          <w:rFonts w:ascii="Times New Roman" w:hAnsi="Times New Roman"/>
          <w:color w:val="000090"/>
          <w:sz w:val="2"/>
        </w:rPr>
      </w:pPr>
    </w:p>
    <w:tbl>
      <w:tblPr>
        <w:tblStyle w:val="TableGrid"/>
        <w:tblW w:w="9648" w:type="dxa"/>
        <w:tblLook w:val="00BF"/>
      </w:tblPr>
      <w:tblGrid>
        <w:gridCol w:w="3078"/>
        <w:gridCol w:w="6570"/>
      </w:tblGrid>
      <w:tr w:rsidR="009E72BA">
        <w:tc>
          <w:tcPr>
            <w:tcW w:w="3078" w:type="dxa"/>
          </w:tcPr>
          <w:p w:rsidR="009E72BA" w:rsidRPr="009E72BA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1. Reporter</w:t>
            </w:r>
          </w:p>
          <w:p w:rsidR="009E72BA" w:rsidRPr="00954CC2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- Summarizes</w:t>
            </w:r>
          </w:p>
          <w:p w:rsidR="009E72BA" w:rsidRPr="00954CC2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- Objective, face value:</w:t>
            </w:r>
          </w:p>
          <w:p w:rsidR="009E72BA" w:rsidRPr="00954CC2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• Absorbs “like a sponge”</w:t>
            </w:r>
          </w:p>
          <w:p w:rsidR="00A05322" w:rsidRDefault="009E72BA" w:rsidP="003566B5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b w:val="0"/>
                <w:color w:val="000090"/>
                <w:sz w:val="22"/>
              </w:rPr>
              <w:t>• Takes the first step in seeking to understan</w:t>
            </w:r>
            <w:r w:rsidR="00A05322">
              <w:rPr>
                <w:rFonts w:ascii="Times New Roman" w:hAnsi="Times New Roman"/>
                <w:b w:val="0"/>
                <w:color w:val="000090"/>
                <w:sz w:val="22"/>
              </w:rPr>
              <w:t>d</w:t>
            </w:r>
          </w:p>
          <w:p w:rsidR="009E72BA" w:rsidRPr="003566B5" w:rsidRDefault="00A05322" w:rsidP="009A149E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 R</w:t>
            </w:r>
            <w:r w:rsidR="003566B5" w:rsidRPr="003566B5">
              <w:rPr>
                <w:rFonts w:ascii="Times New Roman" w:hAnsi="Times New Roman"/>
                <w:b w:val="0"/>
                <w:color w:val="000090"/>
                <w:sz w:val="22"/>
              </w:rPr>
              <w:t>estates the information with an open mind</w:t>
            </w:r>
          </w:p>
        </w:tc>
        <w:tc>
          <w:tcPr>
            <w:tcW w:w="6570" w:type="dxa"/>
          </w:tcPr>
          <w:p w:rsidR="009E72BA" w:rsidRPr="009E72BA" w:rsidRDefault="009E72BA" w:rsidP="00FE171B">
            <w:pPr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Who:</w:t>
            </w:r>
          </w:p>
          <w:p w:rsidR="009E72BA" w:rsidRPr="00D22991" w:rsidRDefault="009E72BA" w:rsidP="00FE171B">
            <w:pPr>
              <w:pStyle w:val="ListParagraph"/>
              <w:numPr>
                <w:ilvl w:val="0"/>
                <w:numId w:val="33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 xml:space="preserve">Source of information (scholarly </w:t>
            </w:r>
            <w:r>
              <w:rPr>
                <w:rFonts w:ascii="Times New Roman" w:hAnsi="Times New Roman"/>
                <w:color w:val="000090"/>
              </w:rPr>
              <w:t>article</w:t>
            </w:r>
            <w:r w:rsidRPr="00AF18A6">
              <w:rPr>
                <w:rFonts w:ascii="Times New Roman" w:hAnsi="Times New Roman"/>
                <w:color w:val="000090"/>
              </w:rPr>
              <w:t xml:space="preserve">, youtube video, </w:t>
            </w:r>
            <w:r>
              <w:rPr>
                <w:rFonts w:ascii="Times New Roman" w:hAnsi="Times New Roman"/>
                <w:color w:val="000090"/>
              </w:rPr>
              <w:t>etc.</w:t>
            </w:r>
            <w:r w:rsidRPr="00AF18A6">
              <w:rPr>
                <w:rFonts w:ascii="Times New Roman" w:hAnsi="Times New Roman"/>
                <w:color w:val="000090"/>
              </w:rPr>
              <w:t>)</w:t>
            </w:r>
          </w:p>
          <w:p w:rsidR="009E72BA" w:rsidRPr="00AF18A6" w:rsidRDefault="009E72BA" w:rsidP="00FE171B">
            <w:pPr>
              <w:pStyle w:val="ListParagraph"/>
              <w:numPr>
                <w:ilvl w:val="0"/>
                <w:numId w:val="33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 xml:space="preserve">Date </w:t>
            </w:r>
            <w:r>
              <w:rPr>
                <w:rFonts w:ascii="Times New Roman" w:hAnsi="Times New Roman"/>
                <w:color w:val="000090"/>
              </w:rPr>
              <w:t>and</w:t>
            </w:r>
            <w:r w:rsidRPr="00AF18A6">
              <w:rPr>
                <w:rFonts w:ascii="Times New Roman" w:hAnsi="Times New Roman"/>
                <w:color w:val="000090"/>
              </w:rPr>
              <w:t xml:space="preserve"> location</w:t>
            </w:r>
          </w:p>
          <w:p w:rsidR="009026E2" w:rsidRDefault="00F43734" w:rsidP="00FE171B">
            <w:pPr>
              <w:pStyle w:val="ListParagraph"/>
              <w:numPr>
                <w:ilvl w:val="0"/>
                <w:numId w:val="33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Author,</w:t>
            </w:r>
            <w:r w:rsidR="009026E2">
              <w:rPr>
                <w:rFonts w:ascii="Times New Roman" w:hAnsi="Times New Roman"/>
                <w:color w:val="000090"/>
              </w:rPr>
              <w:t xml:space="preserve"> </w:t>
            </w:r>
            <w:r>
              <w:rPr>
                <w:rFonts w:ascii="Times New Roman" w:hAnsi="Times New Roman"/>
                <w:color w:val="000090"/>
              </w:rPr>
              <w:t>institution</w:t>
            </w:r>
            <w:r w:rsidR="009026E2">
              <w:rPr>
                <w:rFonts w:ascii="Times New Roman" w:hAnsi="Times New Roman"/>
                <w:color w:val="000090"/>
              </w:rPr>
              <w:t>/</w:t>
            </w:r>
            <w:r w:rsidR="009E72BA">
              <w:rPr>
                <w:rFonts w:ascii="Times New Roman" w:hAnsi="Times New Roman"/>
                <w:color w:val="000090"/>
              </w:rPr>
              <w:t>company</w:t>
            </w:r>
          </w:p>
          <w:p w:rsidR="009E72BA" w:rsidRDefault="009026E2" w:rsidP="00FE171B">
            <w:pPr>
              <w:pStyle w:val="ListParagraph"/>
              <w:numPr>
                <w:ilvl w:val="0"/>
                <w:numId w:val="33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C</w:t>
            </w:r>
            <w:r w:rsidR="009E72BA">
              <w:rPr>
                <w:rFonts w:ascii="Times New Roman" w:hAnsi="Times New Roman"/>
                <w:color w:val="000090"/>
              </w:rPr>
              <w:t>redentials</w:t>
            </w:r>
          </w:p>
          <w:p w:rsidR="009E72BA" w:rsidRPr="006C396E" w:rsidRDefault="009E72BA" w:rsidP="00FE171B">
            <w:pPr>
              <w:tabs>
                <w:tab w:val="left" w:pos="1056"/>
              </w:tabs>
              <w:spacing w:before="80" w:after="100"/>
              <w:ind w:left="72"/>
              <w:rPr>
                <w:rFonts w:ascii="Times New Roman" w:hAnsi="Times New Roman"/>
                <w:color w:val="000090"/>
                <w:sz w:val="2"/>
              </w:rPr>
            </w:pPr>
            <w:r w:rsidRPr="006C396E">
              <w:rPr>
                <w:rFonts w:ascii="Times New Roman" w:hAnsi="Times New Roman"/>
                <w:color w:val="000090"/>
                <w:sz w:val="2"/>
              </w:rPr>
              <w:tab/>
            </w:r>
          </w:p>
          <w:p w:rsidR="009E72BA" w:rsidRPr="009E72BA" w:rsidRDefault="009E72BA" w:rsidP="00FE171B">
            <w:pPr>
              <w:spacing w:before="80" w:after="100"/>
              <w:ind w:left="432"/>
              <w:rPr>
                <w:rFonts w:ascii="Times New Roman" w:hAnsi="Times New Roman"/>
                <w:color w:val="000090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What:</w:t>
            </w:r>
          </w:p>
          <w:p w:rsidR="002E4192" w:rsidRDefault="002E4192" w:rsidP="009F3796">
            <w:pPr>
              <w:pStyle w:val="ListParagraph"/>
              <w:numPr>
                <w:ilvl w:val="0"/>
                <w:numId w:val="34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Main </w:t>
            </w:r>
            <w:r w:rsidR="00B33901">
              <w:rPr>
                <w:rFonts w:ascii="Times New Roman" w:hAnsi="Times New Roman"/>
                <w:color w:val="000090"/>
              </w:rPr>
              <w:t>issue</w:t>
            </w:r>
            <w:r w:rsidR="000505B4">
              <w:rPr>
                <w:rFonts w:ascii="Times New Roman" w:hAnsi="Times New Roman"/>
                <w:color w:val="000090"/>
              </w:rPr>
              <w:t xml:space="preserve"> (write as a </w:t>
            </w:r>
            <w:r>
              <w:rPr>
                <w:rFonts w:ascii="Times New Roman" w:hAnsi="Times New Roman"/>
                <w:color w:val="000090"/>
              </w:rPr>
              <w:t>question</w:t>
            </w:r>
            <w:r w:rsidR="000505B4">
              <w:rPr>
                <w:rFonts w:ascii="Times New Roman" w:hAnsi="Times New Roman"/>
                <w:color w:val="000090"/>
              </w:rPr>
              <w:t>)</w:t>
            </w:r>
          </w:p>
          <w:p w:rsidR="009E72BA" w:rsidRPr="00E73708" w:rsidRDefault="009F3796" w:rsidP="00B33901">
            <w:pPr>
              <w:pStyle w:val="ListParagraph"/>
              <w:numPr>
                <w:ilvl w:val="0"/>
                <w:numId w:val="34"/>
              </w:numPr>
              <w:spacing w:before="80" w:after="24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Main </w:t>
            </w:r>
            <w:r w:rsidR="00B33901">
              <w:rPr>
                <w:rFonts w:ascii="Times New Roman" w:hAnsi="Times New Roman"/>
                <w:color w:val="000090"/>
              </w:rPr>
              <w:t>thesis</w:t>
            </w:r>
            <w:r w:rsidR="000505B4">
              <w:rPr>
                <w:rFonts w:ascii="Times New Roman" w:hAnsi="Times New Roman"/>
                <w:color w:val="000090"/>
              </w:rPr>
              <w:t xml:space="preserve"> (write as an </w:t>
            </w:r>
            <w:r>
              <w:rPr>
                <w:rFonts w:ascii="Times New Roman" w:hAnsi="Times New Roman"/>
                <w:color w:val="000090"/>
              </w:rPr>
              <w:t>answer</w:t>
            </w:r>
            <w:r w:rsidR="000505B4">
              <w:rPr>
                <w:rFonts w:ascii="Times New Roman" w:hAnsi="Times New Roman"/>
                <w:color w:val="000090"/>
              </w:rPr>
              <w:t>)</w:t>
            </w:r>
          </w:p>
        </w:tc>
      </w:tr>
      <w:tr w:rsidR="009E72BA">
        <w:tc>
          <w:tcPr>
            <w:tcW w:w="3078" w:type="dxa"/>
          </w:tcPr>
          <w:p w:rsidR="009E72BA" w:rsidRPr="009E72BA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2. Investigative Journalist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- 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>Analyzes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 xml:space="preserve">- Objective, 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>deep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: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 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>“Pans for gold”</w:t>
            </w:r>
          </w:p>
          <w:p w:rsidR="009E72BA" w:rsidRPr="0011386B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 Interacts with the information</w:t>
            </w:r>
          </w:p>
          <w:p w:rsidR="009E72BA" w:rsidRDefault="009E72BA" w:rsidP="00FE171B">
            <w:pPr>
              <w:spacing w:before="80" w:after="100"/>
              <w:ind w:left="72"/>
              <w:rPr>
                <w:rFonts w:ascii="Times New Roman" w:hAnsi="Times New Roman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color w:val="000090"/>
                <w:sz w:val="22"/>
              </w:rPr>
              <w:t xml:space="preserve">• </w:t>
            </w:r>
            <w:r>
              <w:rPr>
                <w:rFonts w:ascii="Times New Roman" w:hAnsi="Times New Roman"/>
                <w:color w:val="000090"/>
                <w:sz w:val="22"/>
              </w:rPr>
              <w:t>Walks in the author’s shoes</w:t>
            </w:r>
          </w:p>
          <w:p w:rsidR="009E72BA" w:rsidRPr="009A149E" w:rsidRDefault="003566B5" w:rsidP="009A149E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21679C">
              <w:rPr>
                <w:rFonts w:ascii="Times New Roman" w:hAnsi="Times New Roman"/>
                <w:b w:val="0"/>
                <w:color w:val="000090"/>
                <w:sz w:val="22"/>
              </w:rPr>
              <w:t>• Follows the logic in its proper context with an open mind</w:t>
            </w:r>
          </w:p>
        </w:tc>
        <w:tc>
          <w:tcPr>
            <w:tcW w:w="6570" w:type="dxa"/>
          </w:tcPr>
          <w:p w:rsidR="00E90FC5" w:rsidRPr="009E72BA" w:rsidRDefault="00E90FC5" w:rsidP="00E90FC5">
            <w:pPr>
              <w:pStyle w:val="ListParagraph"/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How:</w:t>
            </w:r>
          </w:p>
          <w:p w:rsidR="00E90FC5" w:rsidRDefault="00E90FC5" w:rsidP="00E90FC5">
            <w:pPr>
              <w:pStyle w:val="ListParagraph"/>
              <w:numPr>
                <w:ilvl w:val="0"/>
                <w:numId w:val="36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3 Main </w:t>
            </w:r>
            <w:r w:rsidR="009F3796">
              <w:rPr>
                <w:rFonts w:ascii="Times New Roman" w:hAnsi="Times New Roman"/>
                <w:color w:val="000090"/>
              </w:rPr>
              <w:t>reasons</w:t>
            </w:r>
            <w:r w:rsidR="002379E4">
              <w:rPr>
                <w:rFonts w:ascii="Times New Roman" w:hAnsi="Times New Roman"/>
                <w:color w:val="000090"/>
              </w:rPr>
              <w:t xml:space="preserve"> </w:t>
            </w:r>
            <w:r w:rsidR="009F3796">
              <w:rPr>
                <w:rFonts w:ascii="Times New Roman" w:hAnsi="Times New Roman"/>
                <w:color w:val="000090"/>
              </w:rPr>
              <w:t>that</w:t>
            </w:r>
            <w:r w:rsidR="002379E4">
              <w:rPr>
                <w:rFonts w:ascii="Times New Roman" w:hAnsi="Times New Roman"/>
                <w:color w:val="000090"/>
              </w:rPr>
              <w:t xml:space="preserve"> support </w:t>
            </w:r>
            <w:r>
              <w:rPr>
                <w:rFonts w:ascii="Times New Roman" w:hAnsi="Times New Roman"/>
                <w:color w:val="000090"/>
              </w:rPr>
              <w:t xml:space="preserve">the </w:t>
            </w:r>
            <w:r w:rsidR="005C6DAB">
              <w:rPr>
                <w:rFonts w:ascii="Times New Roman" w:hAnsi="Times New Roman"/>
                <w:color w:val="000090"/>
              </w:rPr>
              <w:t>thesis</w:t>
            </w:r>
            <w:r w:rsidR="002A7B16">
              <w:rPr>
                <w:rFonts w:ascii="Times New Roman" w:hAnsi="Times New Roman"/>
                <w:color w:val="000090"/>
              </w:rPr>
              <w:t xml:space="preserve"> (write</w:t>
            </w:r>
            <w:r w:rsidR="005C6DAB">
              <w:rPr>
                <w:rFonts w:ascii="Times New Roman" w:hAnsi="Times New Roman"/>
                <w:color w:val="000090"/>
              </w:rPr>
              <w:t xml:space="preserve"> out</w:t>
            </w:r>
            <w:r w:rsidR="002A7B16">
              <w:rPr>
                <w:rFonts w:ascii="Times New Roman" w:hAnsi="Times New Roman"/>
                <w:color w:val="000090"/>
              </w:rPr>
              <w:t xml:space="preserve"> the logic)</w:t>
            </w:r>
          </w:p>
          <w:p w:rsidR="00E90FC5" w:rsidRPr="00FA5A3B" w:rsidRDefault="00544F10" w:rsidP="00FA5A3B">
            <w:pPr>
              <w:pStyle w:val="ListParagraph"/>
              <w:numPr>
                <w:ilvl w:val="0"/>
                <w:numId w:val="36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References</w:t>
            </w:r>
            <w:r w:rsidR="00595880">
              <w:rPr>
                <w:rFonts w:ascii="Times New Roman" w:hAnsi="Times New Roman"/>
                <w:color w:val="000090"/>
              </w:rPr>
              <w:t>? S</w:t>
            </w:r>
            <w:r w:rsidR="00E90FC5" w:rsidRPr="00AF18A6">
              <w:rPr>
                <w:rFonts w:ascii="Times New Roman" w:hAnsi="Times New Roman"/>
                <w:color w:val="000090"/>
              </w:rPr>
              <w:t>cientific method</w:t>
            </w:r>
            <w:r w:rsidR="00B26316">
              <w:rPr>
                <w:rFonts w:ascii="Times New Roman" w:hAnsi="Times New Roman"/>
                <w:color w:val="000090"/>
              </w:rPr>
              <w:t>?</w:t>
            </w:r>
            <w:r w:rsidR="00FA5A3B">
              <w:rPr>
                <w:rFonts w:ascii="Times New Roman" w:hAnsi="Times New Roman"/>
                <w:color w:val="000090"/>
              </w:rPr>
              <w:t xml:space="preserve"> Appeal to emotion?</w:t>
            </w:r>
          </w:p>
          <w:p w:rsidR="00E90FC5" w:rsidRPr="00BC7162" w:rsidRDefault="00E90FC5" w:rsidP="00E90FC5">
            <w:pPr>
              <w:tabs>
                <w:tab w:val="left" w:pos="2720"/>
                <w:tab w:val="left" w:pos="2880"/>
                <w:tab w:val="left" w:pos="4064"/>
              </w:tabs>
              <w:spacing w:before="80" w:after="100"/>
              <w:ind w:left="72"/>
              <w:rPr>
                <w:rFonts w:ascii="Times New Roman" w:hAnsi="Times New Roman"/>
                <w:color w:val="000090"/>
                <w:sz w:val="2"/>
              </w:rPr>
            </w:pPr>
            <w:r w:rsidRPr="00D100B5">
              <w:rPr>
                <w:rFonts w:ascii="Times New Roman" w:hAnsi="Times New Roman"/>
                <w:color w:val="000090"/>
                <w:sz w:val="6"/>
              </w:rPr>
              <w:tab/>
            </w:r>
            <w:r>
              <w:rPr>
                <w:rFonts w:ascii="Times New Roman" w:hAnsi="Times New Roman"/>
                <w:color w:val="000090"/>
                <w:sz w:val="6"/>
              </w:rPr>
              <w:tab/>
            </w:r>
            <w:r>
              <w:rPr>
                <w:rFonts w:ascii="Times New Roman" w:hAnsi="Times New Roman"/>
                <w:color w:val="000090"/>
                <w:sz w:val="6"/>
              </w:rPr>
              <w:tab/>
            </w:r>
          </w:p>
          <w:p w:rsidR="00E90FC5" w:rsidRPr="009E72BA" w:rsidRDefault="00E90FC5" w:rsidP="00E90FC5">
            <w:pPr>
              <w:pStyle w:val="ListParagraph"/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>
              <w:rPr>
                <w:rFonts w:ascii="Times New Roman" w:hAnsi="Times New Roman"/>
                <w:color w:val="000090"/>
                <w:sz w:val="32"/>
              </w:rPr>
              <w:t>Why</w:t>
            </w:r>
            <w:r w:rsidRPr="009E72BA">
              <w:rPr>
                <w:rFonts w:ascii="Times New Roman" w:hAnsi="Times New Roman"/>
                <w:color w:val="000090"/>
                <w:sz w:val="32"/>
              </w:rPr>
              <w:t>:</w:t>
            </w:r>
          </w:p>
          <w:p w:rsidR="00E90FC5" w:rsidRDefault="004D0344" w:rsidP="00E90FC5">
            <w:pPr>
              <w:pStyle w:val="ListParagraph"/>
              <w:numPr>
                <w:ilvl w:val="0"/>
                <w:numId w:val="37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Author’s personal &amp; </w:t>
            </w:r>
            <w:r w:rsidR="00E90FC5" w:rsidRPr="00AF18A6">
              <w:rPr>
                <w:rFonts w:ascii="Times New Roman" w:hAnsi="Times New Roman"/>
                <w:color w:val="000090"/>
              </w:rPr>
              <w:t>cultural background</w:t>
            </w:r>
            <w:r w:rsidR="00E90FC5">
              <w:rPr>
                <w:rFonts w:ascii="Times New Roman" w:hAnsi="Times New Roman"/>
                <w:color w:val="000090"/>
              </w:rPr>
              <w:t>,</w:t>
            </w:r>
            <w:r w:rsidR="00E90FC5" w:rsidRPr="00AF18A6">
              <w:rPr>
                <w:rFonts w:ascii="Times New Roman" w:hAnsi="Times New Roman"/>
                <w:color w:val="000090"/>
              </w:rPr>
              <w:t xml:space="preserve"> values, paradigm</w:t>
            </w:r>
          </w:p>
          <w:p w:rsidR="00E90FC5" w:rsidRDefault="00E90FC5" w:rsidP="00E90FC5">
            <w:pPr>
              <w:pStyle w:val="ListParagraph"/>
              <w:numPr>
                <w:ilvl w:val="0"/>
                <w:numId w:val="37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 xml:space="preserve">Discipline (science, humanities, </w:t>
            </w:r>
            <w:r>
              <w:rPr>
                <w:rFonts w:ascii="Times New Roman" w:hAnsi="Times New Roman"/>
                <w:color w:val="000090"/>
              </w:rPr>
              <w:t>marketing industry,</w:t>
            </w:r>
            <w:r w:rsidRPr="00AF18A6">
              <w:rPr>
                <w:rFonts w:ascii="Times New Roman" w:hAnsi="Times New Roman"/>
                <w:color w:val="000090"/>
              </w:rPr>
              <w:t xml:space="preserve"> etc.)</w:t>
            </w:r>
          </w:p>
          <w:p w:rsidR="00E90FC5" w:rsidRPr="006C396E" w:rsidRDefault="00E90FC5" w:rsidP="007F1FF5">
            <w:pPr>
              <w:tabs>
                <w:tab w:val="left" w:pos="1664"/>
              </w:tabs>
              <w:spacing w:before="80" w:after="100"/>
              <w:ind w:left="72"/>
              <w:rPr>
                <w:rFonts w:ascii="Times New Roman" w:hAnsi="Times New Roman"/>
                <w:color w:val="000090"/>
                <w:sz w:val="2"/>
              </w:rPr>
            </w:pPr>
          </w:p>
          <w:p w:rsidR="00E90FC5" w:rsidRPr="006C396E" w:rsidRDefault="00E90FC5" w:rsidP="00E90FC5">
            <w:pPr>
              <w:tabs>
                <w:tab w:val="left" w:pos="2048"/>
              </w:tabs>
              <w:spacing w:before="80" w:after="100"/>
              <w:rPr>
                <w:rFonts w:ascii="Times New Roman" w:hAnsi="Times New Roman"/>
                <w:color w:val="000090"/>
                <w:sz w:val="2"/>
              </w:rPr>
            </w:pPr>
          </w:p>
          <w:p w:rsidR="009E72BA" w:rsidRPr="009E72BA" w:rsidRDefault="009E72BA" w:rsidP="00FE171B">
            <w:pPr>
              <w:spacing w:before="80" w:after="100"/>
              <w:ind w:left="432"/>
              <w:rPr>
                <w:rFonts w:ascii="Times New Roman" w:hAnsi="Times New Roman"/>
                <w:color w:val="000090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To Whom:</w:t>
            </w:r>
          </w:p>
          <w:p w:rsidR="009E72BA" w:rsidRPr="00E90FC5" w:rsidRDefault="00F43734" w:rsidP="003D4EAB">
            <w:pPr>
              <w:pStyle w:val="ListParagraph"/>
              <w:numPr>
                <w:ilvl w:val="0"/>
                <w:numId w:val="35"/>
              </w:numPr>
              <w:spacing w:before="80" w:after="24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Intended audience</w:t>
            </w:r>
          </w:p>
        </w:tc>
      </w:tr>
      <w:tr w:rsidR="009E72BA">
        <w:tc>
          <w:tcPr>
            <w:tcW w:w="3078" w:type="dxa"/>
          </w:tcPr>
          <w:p w:rsidR="009E72BA" w:rsidRPr="009E72BA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3. Columnist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- </w:t>
            </w:r>
            <w:r w:rsidRPr="00D92BC5">
              <w:rPr>
                <w:rFonts w:ascii="Times New Roman" w:hAnsi="Times New Roman"/>
                <w:b w:val="0"/>
                <w:color w:val="000090"/>
                <w:sz w:val="22"/>
              </w:rPr>
              <w:t>Evaluates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- Subjective, deep: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 “Pans for gold”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 xml:space="preserve"> </w:t>
            </w:r>
            <w:r w:rsidRPr="001E0D06">
              <w:rPr>
                <w:rFonts w:ascii="Times New Roman" w:hAnsi="Times New Roman"/>
                <w:b w:val="0"/>
                <w:color w:val="000090"/>
                <w:sz w:val="22"/>
              </w:rPr>
              <w:t>Interprets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 xml:space="preserve"> the information within his/her own context</w:t>
            </w:r>
          </w:p>
          <w:p w:rsidR="009E72BA" w:rsidRPr="00AF18A6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b w:val="0"/>
                <w:color w:val="000090"/>
                <w:sz w:val="22"/>
              </w:rPr>
            </w:pPr>
            <w:r>
              <w:rPr>
                <w:rFonts w:ascii="Times New Roman" w:hAnsi="Times New Roman"/>
                <w:b w:val="0"/>
                <w:color w:val="000090"/>
                <w:sz w:val="22"/>
              </w:rPr>
              <w:t>•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> Looks for</w:t>
            </w:r>
            <w:r>
              <w:rPr>
                <w:rFonts w:ascii="Times New Roman" w:hAnsi="Times New Roman"/>
                <w:b w:val="0"/>
                <w:color w:val="000090"/>
                <w:sz w:val="22"/>
              </w:rPr>
              <w:t xml:space="preserve"> deeper truth and</w:t>
            </w:r>
            <w:r w:rsidRPr="00AF18A6">
              <w:rPr>
                <w:rFonts w:ascii="Times New Roman" w:hAnsi="Times New Roman"/>
                <w:b w:val="0"/>
                <w:color w:val="000090"/>
                <w:sz w:val="22"/>
              </w:rPr>
              <w:t xml:space="preserve"> implications</w:t>
            </w:r>
          </w:p>
          <w:p w:rsidR="009E72BA" w:rsidRPr="00954CC2" w:rsidRDefault="009E72BA" w:rsidP="00FE171B">
            <w:pPr>
              <w:spacing w:before="80" w:after="100"/>
              <w:rPr>
                <w:rFonts w:ascii="Times New Roman" w:hAnsi="Times New Roman"/>
                <w:color w:val="000090"/>
                <w:sz w:val="22"/>
              </w:rPr>
            </w:pPr>
            <w:r w:rsidRPr="00954CC2">
              <w:rPr>
                <w:rFonts w:ascii="Times New Roman" w:hAnsi="Times New Roman"/>
                <w:color w:val="000090"/>
                <w:sz w:val="22"/>
              </w:rPr>
              <w:t>• Takes a stand, backed by logic</w:t>
            </w:r>
          </w:p>
        </w:tc>
        <w:tc>
          <w:tcPr>
            <w:tcW w:w="6570" w:type="dxa"/>
          </w:tcPr>
          <w:p w:rsidR="009E72BA" w:rsidRPr="009E72BA" w:rsidRDefault="009E72BA" w:rsidP="00FE171B">
            <w:pPr>
              <w:spacing w:before="80" w:after="100"/>
              <w:ind w:left="432"/>
              <w:rPr>
                <w:rFonts w:ascii="Times New Roman" w:hAnsi="Times New Roman"/>
                <w:color w:val="000090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Individual Perspective:</w:t>
            </w:r>
          </w:p>
          <w:p w:rsidR="009E72BA" w:rsidRDefault="009E72BA" w:rsidP="00FE171B">
            <w:pPr>
              <w:pStyle w:val="ListParagraph"/>
              <w:numPr>
                <w:ilvl w:val="0"/>
                <w:numId w:val="38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 w:rsidRPr="00AF18A6">
              <w:rPr>
                <w:rFonts w:ascii="Times New Roman" w:hAnsi="Times New Roman"/>
                <w:color w:val="000090"/>
              </w:rPr>
              <w:t>I approach the information as a: scientist, artist, student, PhD in</w:t>
            </w:r>
            <w:r>
              <w:rPr>
                <w:rFonts w:ascii="Times New Roman" w:hAnsi="Times New Roman"/>
                <w:color w:val="000090"/>
              </w:rPr>
              <w:t xml:space="preserve"> the field, skeptic, supporter</w:t>
            </w:r>
            <w:r w:rsidRPr="00AF18A6">
              <w:rPr>
                <w:rFonts w:ascii="Times New Roman" w:hAnsi="Times New Roman"/>
                <w:color w:val="000090"/>
              </w:rPr>
              <w:t>, etc.</w:t>
            </w:r>
            <w:r>
              <w:rPr>
                <w:rFonts w:ascii="Times New Roman" w:hAnsi="Times New Roman"/>
                <w:color w:val="000090"/>
              </w:rPr>
              <w:t xml:space="preserve"> (feeling healthy </w:t>
            </w:r>
            <w:r w:rsidR="005140BC">
              <w:rPr>
                <w:rFonts w:ascii="Times New Roman" w:hAnsi="Times New Roman"/>
                <w:color w:val="000090"/>
              </w:rPr>
              <w:t>&amp;</w:t>
            </w:r>
            <w:r>
              <w:rPr>
                <w:rFonts w:ascii="Times New Roman" w:hAnsi="Times New Roman"/>
                <w:color w:val="000090"/>
              </w:rPr>
              <w:t xml:space="preserve"> alert?)</w:t>
            </w:r>
          </w:p>
          <w:p w:rsidR="009E72BA" w:rsidRPr="006C396E" w:rsidRDefault="009E72BA" w:rsidP="00FE171B">
            <w:pPr>
              <w:tabs>
                <w:tab w:val="left" w:pos="4864"/>
              </w:tabs>
              <w:spacing w:before="80" w:after="100"/>
              <w:ind w:left="72"/>
              <w:rPr>
                <w:rFonts w:ascii="Times New Roman" w:hAnsi="Times New Roman"/>
                <w:color w:val="000090"/>
                <w:sz w:val="2"/>
              </w:rPr>
            </w:pPr>
            <w:r w:rsidRPr="006C396E">
              <w:rPr>
                <w:rFonts w:ascii="Times New Roman" w:hAnsi="Times New Roman"/>
                <w:color w:val="000090"/>
                <w:sz w:val="2"/>
              </w:rPr>
              <w:tab/>
            </w:r>
          </w:p>
          <w:p w:rsidR="009E72BA" w:rsidRPr="009E72BA" w:rsidRDefault="009E72BA" w:rsidP="00FE171B">
            <w:pPr>
              <w:pStyle w:val="ListParagraph"/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Universal Perspective:</w:t>
            </w:r>
          </w:p>
          <w:p w:rsidR="009E72BA" w:rsidRPr="00C738B3" w:rsidRDefault="009E72BA" w:rsidP="00FE171B">
            <w:pPr>
              <w:pStyle w:val="ListParagraph"/>
              <w:numPr>
                <w:ilvl w:val="0"/>
                <w:numId w:val="39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The topic in light of the Science of Consciousness</w:t>
            </w:r>
          </w:p>
          <w:p w:rsidR="009E72BA" w:rsidRPr="006C396E" w:rsidRDefault="009E72BA" w:rsidP="00FE171B">
            <w:pPr>
              <w:tabs>
                <w:tab w:val="left" w:pos="4864"/>
              </w:tabs>
              <w:spacing w:before="80" w:after="100"/>
              <w:ind w:left="72"/>
              <w:rPr>
                <w:rFonts w:ascii="Times New Roman" w:hAnsi="Times New Roman"/>
                <w:color w:val="000090"/>
                <w:sz w:val="2"/>
              </w:rPr>
            </w:pPr>
          </w:p>
          <w:p w:rsidR="009E72BA" w:rsidRPr="009E72BA" w:rsidRDefault="009E72BA" w:rsidP="00FE171B">
            <w:pPr>
              <w:pStyle w:val="ListParagraph"/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Subjective Reflection:</w:t>
            </w:r>
          </w:p>
          <w:p w:rsidR="009E72BA" w:rsidRPr="00F61341" w:rsidRDefault="009E72BA" w:rsidP="00FE171B">
            <w:pPr>
              <w:pStyle w:val="ListParagraph"/>
              <w:numPr>
                <w:ilvl w:val="0"/>
                <w:numId w:val="40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 xml:space="preserve">Response on </w:t>
            </w:r>
            <w:r w:rsidRPr="00F61341">
              <w:rPr>
                <w:rFonts w:ascii="Times New Roman" w:hAnsi="Times New Roman"/>
                <w:color w:val="000090"/>
              </w:rPr>
              <w:t>the feeling level</w:t>
            </w:r>
          </w:p>
          <w:p w:rsidR="009E72BA" w:rsidRPr="006C396E" w:rsidRDefault="009E72BA" w:rsidP="00FE171B">
            <w:pPr>
              <w:tabs>
                <w:tab w:val="left" w:pos="4864"/>
              </w:tabs>
              <w:spacing w:before="80" w:after="100"/>
              <w:ind w:left="72"/>
              <w:rPr>
                <w:rFonts w:ascii="Times New Roman" w:hAnsi="Times New Roman"/>
                <w:color w:val="000090"/>
                <w:sz w:val="2"/>
              </w:rPr>
            </w:pPr>
          </w:p>
          <w:p w:rsidR="009E72BA" w:rsidRPr="009E72BA" w:rsidRDefault="009E72BA" w:rsidP="00FE171B">
            <w:pPr>
              <w:pStyle w:val="ListParagraph"/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Objective Reflection:</w:t>
            </w:r>
          </w:p>
          <w:p w:rsidR="009E72BA" w:rsidRPr="00420DD1" w:rsidRDefault="0088031F" w:rsidP="00420DD1">
            <w:pPr>
              <w:pStyle w:val="ListParagraph"/>
              <w:numPr>
                <w:ilvl w:val="0"/>
                <w:numId w:val="43"/>
              </w:numPr>
              <w:spacing w:before="80" w:after="100"/>
              <w:rPr>
                <w:rFonts w:ascii="Times New Roman" w:hAnsi="Times New Roman"/>
                <w:color w:val="000090"/>
              </w:rPr>
            </w:pPr>
            <w:r>
              <w:rPr>
                <w:rFonts w:ascii="Times New Roman" w:hAnsi="Times New Roman"/>
                <w:color w:val="000090"/>
              </w:rPr>
              <w:t>I</w:t>
            </w:r>
            <w:r w:rsidR="009E72BA">
              <w:rPr>
                <w:rFonts w:ascii="Times New Roman" w:hAnsi="Times New Roman"/>
                <w:color w:val="000090"/>
              </w:rPr>
              <w:t xml:space="preserve">mplications, </w:t>
            </w:r>
            <w:r w:rsidR="00420DD1">
              <w:rPr>
                <w:rFonts w:ascii="Times New Roman" w:hAnsi="Times New Roman"/>
                <w:color w:val="000090"/>
              </w:rPr>
              <w:t>alternate view</w:t>
            </w:r>
            <w:r w:rsidR="009218E3">
              <w:rPr>
                <w:rFonts w:ascii="Times New Roman" w:hAnsi="Times New Roman"/>
                <w:color w:val="000090"/>
              </w:rPr>
              <w:t>point</w:t>
            </w:r>
            <w:r w:rsidR="00420DD1">
              <w:rPr>
                <w:rFonts w:ascii="Times New Roman" w:hAnsi="Times New Roman"/>
                <w:color w:val="000090"/>
              </w:rPr>
              <w:t>s,</w:t>
            </w:r>
            <w:r w:rsidR="009E72BA" w:rsidRPr="00420DD1">
              <w:rPr>
                <w:rFonts w:ascii="Times New Roman" w:hAnsi="Times New Roman"/>
                <w:color w:val="000090"/>
              </w:rPr>
              <w:t xml:space="preserve"> </w:t>
            </w:r>
            <w:r w:rsidR="009218E3">
              <w:rPr>
                <w:rFonts w:ascii="Times New Roman" w:hAnsi="Times New Roman"/>
                <w:color w:val="000090"/>
              </w:rPr>
              <w:t xml:space="preserve">conclusions &amp; </w:t>
            </w:r>
            <w:r w:rsidR="009E72BA" w:rsidRPr="00420DD1">
              <w:rPr>
                <w:rFonts w:ascii="Times New Roman" w:hAnsi="Times New Roman"/>
                <w:color w:val="000090"/>
              </w:rPr>
              <w:t>questions</w:t>
            </w:r>
            <w:r w:rsidR="00420DD1">
              <w:rPr>
                <w:rFonts w:ascii="Times New Roman" w:hAnsi="Times New Roman"/>
                <w:color w:val="000090"/>
              </w:rPr>
              <w:t xml:space="preserve"> (write out the logic)</w:t>
            </w:r>
          </w:p>
        </w:tc>
      </w:tr>
      <w:tr w:rsidR="009E72BA">
        <w:tc>
          <w:tcPr>
            <w:tcW w:w="3078" w:type="dxa"/>
          </w:tcPr>
          <w:p w:rsidR="009E72BA" w:rsidRPr="009E72BA" w:rsidRDefault="009E72BA" w:rsidP="00FE171B">
            <w:pPr>
              <w:pStyle w:val="Heading1"/>
              <w:spacing w:before="80" w:after="100"/>
              <w:ind w:left="72"/>
              <w:rPr>
                <w:rFonts w:ascii="Times New Roman" w:hAnsi="Times New Roman"/>
                <w:color w:val="000090"/>
                <w:sz w:val="28"/>
              </w:rPr>
            </w:pPr>
            <w:r w:rsidRPr="009E72BA">
              <w:rPr>
                <w:rFonts w:ascii="Times New Roman" w:hAnsi="Times New Roman"/>
                <w:color w:val="000090"/>
              </w:rPr>
              <w:t>4</w:t>
            </w:r>
            <w:r w:rsidRPr="009E72BA">
              <w:rPr>
                <w:rFonts w:ascii="Times New Roman" w:hAnsi="Times New Roman"/>
                <w:color w:val="000090"/>
                <w:sz w:val="36"/>
              </w:rPr>
              <w:t xml:space="preserve">. </w:t>
            </w:r>
            <w:r w:rsidRPr="009E72BA">
              <w:rPr>
                <w:rFonts w:ascii="Times New Roman" w:hAnsi="Times New Roman"/>
                <w:color w:val="000090"/>
              </w:rPr>
              <w:t>Creative Individual</w:t>
            </w:r>
          </w:p>
          <w:p w:rsidR="009E72BA" w:rsidRPr="00954CC2" w:rsidRDefault="00791E12" w:rsidP="002F6C4B">
            <w:pPr>
              <w:spacing w:before="80" w:after="240"/>
              <w:rPr>
                <w:rFonts w:ascii="Times New Roman" w:hAnsi="Times New Roman"/>
                <w:color w:val="000090"/>
                <w:sz w:val="22"/>
              </w:rPr>
            </w:pPr>
            <w:r>
              <w:rPr>
                <w:rFonts w:ascii="Times New Roman" w:hAnsi="Times New Roman"/>
                <w:color w:val="000090"/>
                <w:sz w:val="22"/>
              </w:rPr>
              <w:t xml:space="preserve">- Creates, solves, </w:t>
            </w:r>
            <w:proofErr w:type="gramStart"/>
            <w:r>
              <w:rPr>
                <w:rFonts w:ascii="Times New Roman" w:hAnsi="Times New Roman"/>
                <w:color w:val="000090"/>
                <w:sz w:val="22"/>
              </w:rPr>
              <w:t>e</w:t>
            </w:r>
            <w:r w:rsidR="009E72BA" w:rsidRPr="00954CC2">
              <w:rPr>
                <w:rFonts w:ascii="Times New Roman" w:hAnsi="Times New Roman"/>
                <w:color w:val="000090"/>
                <w:sz w:val="22"/>
              </w:rPr>
              <w:t>nriches</w:t>
            </w:r>
            <w:r w:rsidRPr="00791E12">
              <w:rPr>
                <w:rFonts w:ascii="Times New Roman" w:hAnsi="Times New Roman"/>
                <w:color w:val="000090"/>
                <w:sz w:val="2"/>
              </w:rPr>
              <w:t xml:space="preserve">  </w:t>
            </w:r>
            <w:proofErr w:type="gramEnd"/>
          </w:p>
        </w:tc>
        <w:tc>
          <w:tcPr>
            <w:tcW w:w="6570" w:type="dxa"/>
          </w:tcPr>
          <w:p w:rsidR="009E72BA" w:rsidRPr="009E72BA" w:rsidRDefault="009E72BA" w:rsidP="00FE171B">
            <w:pPr>
              <w:pStyle w:val="ListParagraph"/>
              <w:spacing w:before="80" w:after="100"/>
              <w:ind w:left="432"/>
              <w:rPr>
                <w:rFonts w:ascii="Times New Roman" w:hAnsi="Times New Roman"/>
                <w:color w:val="000090"/>
                <w:sz w:val="32"/>
              </w:rPr>
            </w:pPr>
            <w:r w:rsidRPr="009E72BA">
              <w:rPr>
                <w:rFonts w:ascii="Times New Roman" w:hAnsi="Times New Roman"/>
                <w:color w:val="000090"/>
                <w:sz w:val="32"/>
              </w:rPr>
              <w:t>Creative Application:</w:t>
            </w:r>
          </w:p>
          <w:p w:rsidR="009E72BA" w:rsidRPr="00954CC2" w:rsidRDefault="009E72BA" w:rsidP="00F530D5">
            <w:pPr>
              <w:pStyle w:val="ListParagraph"/>
              <w:numPr>
                <w:ilvl w:val="0"/>
                <w:numId w:val="45"/>
              </w:numPr>
              <w:spacing w:before="80" w:after="100"/>
              <w:rPr>
                <w:rFonts w:ascii="Times New Roman" w:hAnsi="Times New Roman"/>
                <w:color w:val="000090"/>
                <w:sz w:val="22"/>
              </w:rPr>
            </w:pPr>
            <w:r>
              <w:rPr>
                <w:rFonts w:ascii="Times New Roman" w:hAnsi="Times New Roman"/>
                <w:color w:val="000090"/>
              </w:rPr>
              <w:t>Action steps for solut</w:t>
            </w:r>
            <w:r w:rsidR="005C3BFE">
              <w:rPr>
                <w:rFonts w:ascii="Times New Roman" w:hAnsi="Times New Roman"/>
                <w:color w:val="000090"/>
              </w:rPr>
              <w:t>ions</w:t>
            </w:r>
            <w:r w:rsidR="008769B4">
              <w:rPr>
                <w:rFonts w:ascii="Times New Roman" w:hAnsi="Times New Roman"/>
                <w:color w:val="000090"/>
              </w:rPr>
              <w:t>,</w:t>
            </w:r>
            <w:r>
              <w:rPr>
                <w:rFonts w:ascii="Times New Roman" w:hAnsi="Times New Roman"/>
                <w:color w:val="000090"/>
              </w:rPr>
              <w:t xml:space="preserve"> further research</w:t>
            </w:r>
            <w:r w:rsidR="00F530D5">
              <w:rPr>
                <w:rFonts w:ascii="Times New Roman" w:hAnsi="Times New Roman"/>
                <w:color w:val="000090"/>
              </w:rPr>
              <w:t>, relevance to other fields</w:t>
            </w:r>
          </w:p>
        </w:tc>
      </w:tr>
    </w:tbl>
    <w:p w:rsidR="00214B9F" w:rsidRPr="007A3EBC" w:rsidRDefault="00214B9F" w:rsidP="003859A5">
      <w:pPr>
        <w:spacing w:after="120"/>
        <w:rPr>
          <w:rFonts w:ascii="Times New Roman" w:hAnsi="Times New Roman"/>
          <w:color w:val="000090"/>
          <w:sz w:val="20"/>
        </w:rPr>
      </w:pPr>
    </w:p>
    <w:sectPr w:rsidR="00214B9F" w:rsidRPr="007A3EBC" w:rsidSect="0094317D">
      <w:pgSz w:w="12240" w:h="15840"/>
      <w:pgMar w:top="1170" w:right="1080" w:bottom="81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New York">
    <w:altName w:val="Times New Roman"/>
    <w:panose1 w:val="000000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64C8"/>
    <w:multiLevelType w:val="hybridMultilevel"/>
    <w:tmpl w:val="3FCC0774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06D42A60"/>
    <w:multiLevelType w:val="hybridMultilevel"/>
    <w:tmpl w:val="C8DEA3CC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">
    <w:nsid w:val="088809E0"/>
    <w:multiLevelType w:val="hybridMultilevel"/>
    <w:tmpl w:val="907A2EB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">
    <w:nsid w:val="0A5045BC"/>
    <w:multiLevelType w:val="hybridMultilevel"/>
    <w:tmpl w:val="B616D736"/>
    <w:lvl w:ilvl="0" w:tplc="CD78099A">
      <w:start w:val="3"/>
      <w:numFmt w:val="bullet"/>
      <w:lvlText w:val="-"/>
      <w:lvlJc w:val="left"/>
      <w:pPr>
        <w:ind w:left="432" w:hanging="360"/>
      </w:pPr>
      <w:rPr>
        <w:rFonts w:ascii="Times New Roman" w:eastAsiaTheme="majorEastAsia" w:hAnsi="Times New Roman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">
    <w:nsid w:val="0E21457F"/>
    <w:multiLevelType w:val="hybridMultilevel"/>
    <w:tmpl w:val="1EDC262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5">
    <w:nsid w:val="116D2437"/>
    <w:multiLevelType w:val="hybridMultilevel"/>
    <w:tmpl w:val="DCCAB402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6">
    <w:nsid w:val="12365268"/>
    <w:multiLevelType w:val="hybridMultilevel"/>
    <w:tmpl w:val="F410C2A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48D1EE0"/>
    <w:multiLevelType w:val="hybridMultilevel"/>
    <w:tmpl w:val="91EED5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8233CA0"/>
    <w:multiLevelType w:val="hybridMultilevel"/>
    <w:tmpl w:val="1FD46594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9">
    <w:nsid w:val="1BDA3812"/>
    <w:multiLevelType w:val="hybridMultilevel"/>
    <w:tmpl w:val="6DA0117A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0">
    <w:nsid w:val="23745E86"/>
    <w:multiLevelType w:val="hybridMultilevel"/>
    <w:tmpl w:val="F350E01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1">
    <w:nsid w:val="24325645"/>
    <w:multiLevelType w:val="hybridMultilevel"/>
    <w:tmpl w:val="9E08FFD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2">
    <w:nsid w:val="247018F3"/>
    <w:multiLevelType w:val="hybridMultilevel"/>
    <w:tmpl w:val="B7F23DA8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7D4C64"/>
    <w:multiLevelType w:val="hybridMultilevel"/>
    <w:tmpl w:val="DCCAB402"/>
    <w:lvl w:ilvl="0" w:tplc="04090001">
      <w:start w:val="1"/>
      <w:numFmt w:val="upp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4">
    <w:nsid w:val="26F700D8"/>
    <w:multiLevelType w:val="hybridMultilevel"/>
    <w:tmpl w:val="907A2EB6"/>
    <w:lvl w:ilvl="0" w:tplc="04090001">
      <w:start w:val="1"/>
      <w:numFmt w:val="decimal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5">
    <w:nsid w:val="27743BA6"/>
    <w:multiLevelType w:val="hybridMultilevel"/>
    <w:tmpl w:val="368A93D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6">
    <w:nsid w:val="2A1F18D6"/>
    <w:multiLevelType w:val="hybridMultilevel"/>
    <w:tmpl w:val="3550C0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D3F15E3"/>
    <w:multiLevelType w:val="hybridMultilevel"/>
    <w:tmpl w:val="9C9ED61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8">
    <w:nsid w:val="3D360B2E"/>
    <w:multiLevelType w:val="hybridMultilevel"/>
    <w:tmpl w:val="F350E01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9">
    <w:nsid w:val="426154FA"/>
    <w:multiLevelType w:val="hybridMultilevel"/>
    <w:tmpl w:val="6B38A96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4F53021"/>
    <w:multiLevelType w:val="hybridMultilevel"/>
    <w:tmpl w:val="3FCC0774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1">
    <w:nsid w:val="50116632"/>
    <w:multiLevelType w:val="hybridMultilevel"/>
    <w:tmpl w:val="BFCEF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0C84144"/>
    <w:multiLevelType w:val="hybridMultilevel"/>
    <w:tmpl w:val="0AF81C2C"/>
    <w:lvl w:ilvl="0" w:tplc="CD78099A">
      <w:start w:val="3"/>
      <w:numFmt w:val="bullet"/>
      <w:lvlText w:val="-"/>
      <w:lvlJc w:val="left"/>
      <w:pPr>
        <w:ind w:left="432" w:hanging="360"/>
      </w:pPr>
      <w:rPr>
        <w:rFonts w:ascii="Times New Roman" w:eastAsiaTheme="majorEastAsia" w:hAnsi="Times New Roman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10E4418"/>
    <w:multiLevelType w:val="hybridMultilevel"/>
    <w:tmpl w:val="1EDC2626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4">
    <w:nsid w:val="54D1129E"/>
    <w:multiLevelType w:val="hybridMultilevel"/>
    <w:tmpl w:val="E656238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25">
    <w:nsid w:val="57466D6D"/>
    <w:multiLevelType w:val="hybridMultilevel"/>
    <w:tmpl w:val="96DE4496"/>
    <w:lvl w:ilvl="0" w:tplc="CD78099A">
      <w:start w:val="3"/>
      <w:numFmt w:val="bullet"/>
      <w:lvlText w:val="-"/>
      <w:lvlJc w:val="left"/>
      <w:pPr>
        <w:ind w:left="360" w:hanging="360"/>
      </w:pPr>
      <w:rPr>
        <w:rFonts w:ascii="Times New Roman" w:eastAsiaTheme="majorEastAsia" w:hAnsi="Times New Roman" w:cstheme="majorBidi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80F6FB5"/>
    <w:multiLevelType w:val="hybridMultilevel"/>
    <w:tmpl w:val="A6FCC1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58CE1ADC"/>
    <w:multiLevelType w:val="hybridMultilevel"/>
    <w:tmpl w:val="34C834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5AB35B12"/>
    <w:multiLevelType w:val="hybridMultilevel"/>
    <w:tmpl w:val="1946F6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5EAA7458"/>
    <w:multiLevelType w:val="hybridMultilevel"/>
    <w:tmpl w:val="45CAB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1764909"/>
    <w:multiLevelType w:val="hybridMultilevel"/>
    <w:tmpl w:val="627A40B8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1">
    <w:nsid w:val="62423CCD"/>
    <w:multiLevelType w:val="hybridMultilevel"/>
    <w:tmpl w:val="86A028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6250643D"/>
    <w:multiLevelType w:val="hybridMultilevel"/>
    <w:tmpl w:val="907A2EB6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3">
    <w:nsid w:val="628670FC"/>
    <w:multiLevelType w:val="hybridMultilevel"/>
    <w:tmpl w:val="1650663E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4">
    <w:nsid w:val="64943BE8"/>
    <w:multiLevelType w:val="hybridMultilevel"/>
    <w:tmpl w:val="0D06FCA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5">
    <w:nsid w:val="675C0EC3"/>
    <w:multiLevelType w:val="hybridMultilevel"/>
    <w:tmpl w:val="DCCAB402"/>
    <w:lvl w:ilvl="0" w:tplc="04090001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6">
    <w:nsid w:val="68AE19FC"/>
    <w:multiLevelType w:val="hybridMultilevel"/>
    <w:tmpl w:val="1F6E4B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B27071D"/>
    <w:multiLevelType w:val="hybridMultilevel"/>
    <w:tmpl w:val="4890293C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8">
    <w:nsid w:val="710931B1"/>
    <w:multiLevelType w:val="hybridMultilevel"/>
    <w:tmpl w:val="1650663E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39">
    <w:nsid w:val="72C8347A"/>
    <w:multiLevelType w:val="hybridMultilevel"/>
    <w:tmpl w:val="BB22AB78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0">
    <w:nsid w:val="745D6046"/>
    <w:multiLevelType w:val="hybridMultilevel"/>
    <w:tmpl w:val="6DA0117A"/>
    <w:lvl w:ilvl="0" w:tplc="0409000F">
      <w:start w:val="1"/>
      <w:numFmt w:val="decimal"/>
      <w:lvlText w:val="%1."/>
      <w:lvlJc w:val="left"/>
      <w:pPr>
        <w:ind w:left="432" w:hanging="360"/>
      </w:pPr>
    </w:lvl>
    <w:lvl w:ilvl="1" w:tplc="04090019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1">
    <w:nsid w:val="7AE60F1D"/>
    <w:multiLevelType w:val="hybridMultilevel"/>
    <w:tmpl w:val="0AF81C2C"/>
    <w:lvl w:ilvl="0" w:tplc="CD78099A">
      <w:start w:val="1"/>
      <w:numFmt w:val="lowerLetter"/>
      <w:lvlText w:val="%1."/>
      <w:lvlJc w:val="left"/>
      <w:pPr>
        <w:ind w:left="432" w:hanging="360"/>
      </w:p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094D3F"/>
    <w:multiLevelType w:val="hybridMultilevel"/>
    <w:tmpl w:val="661A70F2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3">
    <w:nsid w:val="7B0D6475"/>
    <w:multiLevelType w:val="hybridMultilevel"/>
    <w:tmpl w:val="3A3EA89A"/>
    <w:lvl w:ilvl="0" w:tplc="04090001">
      <w:start w:val="1"/>
      <w:numFmt w:val="bullet"/>
      <w:lvlText w:val=""/>
      <w:lvlJc w:val="left"/>
      <w:pPr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44">
    <w:nsid w:val="7D1975E5"/>
    <w:multiLevelType w:val="hybridMultilevel"/>
    <w:tmpl w:val="91EED520"/>
    <w:lvl w:ilvl="0" w:tplc="04090001">
      <w:start w:val="1"/>
      <w:numFmt w:val="lowerLetter"/>
      <w:lvlText w:val="%1."/>
      <w:lvlJc w:val="left"/>
      <w:pPr>
        <w:ind w:left="360" w:hanging="360"/>
      </w:p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7D520471"/>
    <w:multiLevelType w:val="hybridMultilevel"/>
    <w:tmpl w:val="33F229AA"/>
    <w:lvl w:ilvl="0" w:tplc="8B92ED96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26"/>
  </w:num>
  <w:num w:numId="2">
    <w:abstractNumId w:val="27"/>
  </w:num>
  <w:num w:numId="3">
    <w:abstractNumId w:val="31"/>
  </w:num>
  <w:num w:numId="4">
    <w:abstractNumId w:val="21"/>
  </w:num>
  <w:num w:numId="5">
    <w:abstractNumId w:val="29"/>
  </w:num>
  <w:num w:numId="6">
    <w:abstractNumId w:val="36"/>
  </w:num>
  <w:num w:numId="7">
    <w:abstractNumId w:val="6"/>
  </w:num>
  <w:num w:numId="8">
    <w:abstractNumId w:val="16"/>
  </w:num>
  <w:num w:numId="9">
    <w:abstractNumId w:val="19"/>
  </w:num>
  <w:num w:numId="10">
    <w:abstractNumId w:val="28"/>
  </w:num>
  <w:num w:numId="11">
    <w:abstractNumId w:val="0"/>
  </w:num>
  <w:num w:numId="12">
    <w:abstractNumId w:val="7"/>
  </w:num>
  <w:num w:numId="13">
    <w:abstractNumId w:val="23"/>
  </w:num>
  <w:num w:numId="14">
    <w:abstractNumId w:val="38"/>
  </w:num>
  <w:num w:numId="15">
    <w:abstractNumId w:val="10"/>
  </w:num>
  <w:num w:numId="16">
    <w:abstractNumId w:val="5"/>
  </w:num>
  <w:num w:numId="17">
    <w:abstractNumId w:val="1"/>
  </w:num>
  <w:num w:numId="18">
    <w:abstractNumId w:val="9"/>
  </w:num>
  <w:num w:numId="19">
    <w:abstractNumId w:val="32"/>
  </w:num>
  <w:num w:numId="20">
    <w:abstractNumId w:val="3"/>
  </w:num>
  <w:num w:numId="21">
    <w:abstractNumId w:val="20"/>
  </w:num>
  <w:num w:numId="22">
    <w:abstractNumId w:val="4"/>
  </w:num>
  <w:num w:numId="23">
    <w:abstractNumId w:val="33"/>
  </w:num>
  <w:num w:numId="24">
    <w:abstractNumId w:val="18"/>
  </w:num>
  <w:num w:numId="25">
    <w:abstractNumId w:val="14"/>
  </w:num>
  <w:num w:numId="26">
    <w:abstractNumId w:val="2"/>
  </w:num>
  <w:num w:numId="27">
    <w:abstractNumId w:val="44"/>
  </w:num>
  <w:num w:numId="28">
    <w:abstractNumId w:val="13"/>
  </w:num>
  <w:num w:numId="29">
    <w:abstractNumId w:val="35"/>
  </w:num>
  <w:num w:numId="30">
    <w:abstractNumId w:val="25"/>
  </w:num>
  <w:num w:numId="31">
    <w:abstractNumId w:val="22"/>
  </w:num>
  <w:num w:numId="32">
    <w:abstractNumId w:val="41"/>
  </w:num>
  <w:num w:numId="33">
    <w:abstractNumId w:val="24"/>
  </w:num>
  <w:num w:numId="34">
    <w:abstractNumId w:val="11"/>
  </w:num>
  <w:num w:numId="35">
    <w:abstractNumId w:val="15"/>
  </w:num>
  <w:num w:numId="36">
    <w:abstractNumId w:val="42"/>
  </w:num>
  <w:num w:numId="37">
    <w:abstractNumId w:val="17"/>
  </w:num>
  <w:num w:numId="38">
    <w:abstractNumId w:val="43"/>
  </w:num>
  <w:num w:numId="39">
    <w:abstractNumId w:val="30"/>
  </w:num>
  <w:num w:numId="40">
    <w:abstractNumId w:val="12"/>
  </w:num>
  <w:num w:numId="41">
    <w:abstractNumId w:val="34"/>
  </w:num>
  <w:num w:numId="42">
    <w:abstractNumId w:val="39"/>
  </w:num>
  <w:num w:numId="43">
    <w:abstractNumId w:val="37"/>
  </w:num>
  <w:num w:numId="44">
    <w:abstractNumId w:val="40"/>
  </w:num>
  <w:num w:numId="45">
    <w:abstractNumId w:val="8"/>
  </w:num>
  <w:num w:numId="46">
    <w:abstractNumId w:val="4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75EC9"/>
    <w:rsid w:val="00027175"/>
    <w:rsid w:val="00042AE0"/>
    <w:rsid w:val="000441BD"/>
    <w:rsid w:val="00047EFF"/>
    <w:rsid w:val="000505B4"/>
    <w:rsid w:val="00050A2D"/>
    <w:rsid w:val="0006017A"/>
    <w:rsid w:val="000640CD"/>
    <w:rsid w:val="000649BC"/>
    <w:rsid w:val="00065E3C"/>
    <w:rsid w:val="00065FE3"/>
    <w:rsid w:val="00066CE8"/>
    <w:rsid w:val="00070352"/>
    <w:rsid w:val="00070D04"/>
    <w:rsid w:val="000718AE"/>
    <w:rsid w:val="00085A9B"/>
    <w:rsid w:val="00087FB5"/>
    <w:rsid w:val="000B009F"/>
    <w:rsid w:val="000B114A"/>
    <w:rsid w:val="000B62EF"/>
    <w:rsid w:val="000C713B"/>
    <w:rsid w:val="000E1A3F"/>
    <w:rsid w:val="000F023B"/>
    <w:rsid w:val="000F7861"/>
    <w:rsid w:val="00104D12"/>
    <w:rsid w:val="00104DDC"/>
    <w:rsid w:val="0011386B"/>
    <w:rsid w:val="0012413D"/>
    <w:rsid w:val="001302FB"/>
    <w:rsid w:val="00134A7D"/>
    <w:rsid w:val="00137158"/>
    <w:rsid w:val="001465AB"/>
    <w:rsid w:val="00156021"/>
    <w:rsid w:val="0016482A"/>
    <w:rsid w:val="001727D5"/>
    <w:rsid w:val="00176466"/>
    <w:rsid w:val="00182B08"/>
    <w:rsid w:val="001975BB"/>
    <w:rsid w:val="001A0ED0"/>
    <w:rsid w:val="001B04FA"/>
    <w:rsid w:val="001B2156"/>
    <w:rsid w:val="001B752A"/>
    <w:rsid w:val="001C0DA3"/>
    <w:rsid w:val="001D42D8"/>
    <w:rsid w:val="001D6CF1"/>
    <w:rsid w:val="001E0C01"/>
    <w:rsid w:val="001E0D06"/>
    <w:rsid w:val="001F117A"/>
    <w:rsid w:val="00203F8E"/>
    <w:rsid w:val="00204726"/>
    <w:rsid w:val="00205447"/>
    <w:rsid w:val="0020736E"/>
    <w:rsid w:val="002077B2"/>
    <w:rsid w:val="00214273"/>
    <w:rsid w:val="00214B9F"/>
    <w:rsid w:val="0021588B"/>
    <w:rsid w:val="0021679C"/>
    <w:rsid w:val="002259C1"/>
    <w:rsid w:val="00226AFF"/>
    <w:rsid w:val="00230EFA"/>
    <w:rsid w:val="00235775"/>
    <w:rsid w:val="002379E4"/>
    <w:rsid w:val="00243FEF"/>
    <w:rsid w:val="0024436F"/>
    <w:rsid w:val="00255F92"/>
    <w:rsid w:val="002564A7"/>
    <w:rsid w:val="002571D0"/>
    <w:rsid w:val="00263544"/>
    <w:rsid w:val="0026533A"/>
    <w:rsid w:val="00286381"/>
    <w:rsid w:val="002A4A6C"/>
    <w:rsid w:val="002A6B6E"/>
    <w:rsid w:val="002A7B16"/>
    <w:rsid w:val="002D1917"/>
    <w:rsid w:val="002D4C0D"/>
    <w:rsid w:val="002D639C"/>
    <w:rsid w:val="002E0AA0"/>
    <w:rsid w:val="002E4192"/>
    <w:rsid w:val="002F097F"/>
    <w:rsid w:val="002F5EBC"/>
    <w:rsid w:val="002F6C4B"/>
    <w:rsid w:val="00300909"/>
    <w:rsid w:val="00310515"/>
    <w:rsid w:val="0032337E"/>
    <w:rsid w:val="00326CC6"/>
    <w:rsid w:val="0033088C"/>
    <w:rsid w:val="0033787D"/>
    <w:rsid w:val="00354174"/>
    <w:rsid w:val="003566B5"/>
    <w:rsid w:val="00364180"/>
    <w:rsid w:val="00371419"/>
    <w:rsid w:val="003765C8"/>
    <w:rsid w:val="00380665"/>
    <w:rsid w:val="0038562E"/>
    <w:rsid w:val="003859A5"/>
    <w:rsid w:val="00391D48"/>
    <w:rsid w:val="0039296C"/>
    <w:rsid w:val="00393FB1"/>
    <w:rsid w:val="003A2A4B"/>
    <w:rsid w:val="003A4BDC"/>
    <w:rsid w:val="003B04A5"/>
    <w:rsid w:val="003B3594"/>
    <w:rsid w:val="003B35DA"/>
    <w:rsid w:val="003D3B65"/>
    <w:rsid w:val="003D4EAB"/>
    <w:rsid w:val="003D7219"/>
    <w:rsid w:val="003E1085"/>
    <w:rsid w:val="003E2941"/>
    <w:rsid w:val="003E2EF1"/>
    <w:rsid w:val="003E4D56"/>
    <w:rsid w:val="003F11CD"/>
    <w:rsid w:val="00400B1A"/>
    <w:rsid w:val="00402E04"/>
    <w:rsid w:val="004161B0"/>
    <w:rsid w:val="00416C5D"/>
    <w:rsid w:val="00420DD1"/>
    <w:rsid w:val="004232AB"/>
    <w:rsid w:val="00431F43"/>
    <w:rsid w:val="00433C8C"/>
    <w:rsid w:val="00434825"/>
    <w:rsid w:val="00447CC2"/>
    <w:rsid w:val="00453F04"/>
    <w:rsid w:val="00466CF8"/>
    <w:rsid w:val="004814CF"/>
    <w:rsid w:val="00483156"/>
    <w:rsid w:val="00494BA1"/>
    <w:rsid w:val="00496129"/>
    <w:rsid w:val="004B0468"/>
    <w:rsid w:val="004C6A88"/>
    <w:rsid w:val="004D0344"/>
    <w:rsid w:val="004F1A72"/>
    <w:rsid w:val="004F649F"/>
    <w:rsid w:val="0051292A"/>
    <w:rsid w:val="00512ADE"/>
    <w:rsid w:val="005140BC"/>
    <w:rsid w:val="00536F1C"/>
    <w:rsid w:val="00542825"/>
    <w:rsid w:val="00543D41"/>
    <w:rsid w:val="00544D5B"/>
    <w:rsid w:val="00544F10"/>
    <w:rsid w:val="00550F92"/>
    <w:rsid w:val="00553895"/>
    <w:rsid w:val="00557291"/>
    <w:rsid w:val="00557E78"/>
    <w:rsid w:val="0056221D"/>
    <w:rsid w:val="00562D14"/>
    <w:rsid w:val="00581048"/>
    <w:rsid w:val="00584327"/>
    <w:rsid w:val="00585DF0"/>
    <w:rsid w:val="00586A02"/>
    <w:rsid w:val="00595880"/>
    <w:rsid w:val="005B052D"/>
    <w:rsid w:val="005B40D2"/>
    <w:rsid w:val="005C29DF"/>
    <w:rsid w:val="005C3BFE"/>
    <w:rsid w:val="005C6DAB"/>
    <w:rsid w:val="005D11D5"/>
    <w:rsid w:val="005E1A78"/>
    <w:rsid w:val="005E74D2"/>
    <w:rsid w:val="005F606A"/>
    <w:rsid w:val="00600F41"/>
    <w:rsid w:val="00604D0D"/>
    <w:rsid w:val="006123E3"/>
    <w:rsid w:val="006229F9"/>
    <w:rsid w:val="00624C14"/>
    <w:rsid w:val="006258B8"/>
    <w:rsid w:val="00625EB9"/>
    <w:rsid w:val="00630373"/>
    <w:rsid w:val="00651640"/>
    <w:rsid w:val="00651EB3"/>
    <w:rsid w:val="00653DE6"/>
    <w:rsid w:val="0065526D"/>
    <w:rsid w:val="00657785"/>
    <w:rsid w:val="0066242B"/>
    <w:rsid w:val="006656DB"/>
    <w:rsid w:val="00672220"/>
    <w:rsid w:val="00676F1A"/>
    <w:rsid w:val="00685D8E"/>
    <w:rsid w:val="00685E99"/>
    <w:rsid w:val="00687F30"/>
    <w:rsid w:val="00691BF0"/>
    <w:rsid w:val="00692C8F"/>
    <w:rsid w:val="00695984"/>
    <w:rsid w:val="006A5B76"/>
    <w:rsid w:val="006A7AF1"/>
    <w:rsid w:val="006B7D80"/>
    <w:rsid w:val="006C2D58"/>
    <w:rsid w:val="006C396E"/>
    <w:rsid w:val="006E3EF5"/>
    <w:rsid w:val="006F325C"/>
    <w:rsid w:val="00703AD5"/>
    <w:rsid w:val="00705C81"/>
    <w:rsid w:val="00706C0A"/>
    <w:rsid w:val="007225E6"/>
    <w:rsid w:val="00724E33"/>
    <w:rsid w:val="0073320F"/>
    <w:rsid w:val="00740DDA"/>
    <w:rsid w:val="00753B5E"/>
    <w:rsid w:val="00753D8B"/>
    <w:rsid w:val="00773C9D"/>
    <w:rsid w:val="007771B9"/>
    <w:rsid w:val="007811CA"/>
    <w:rsid w:val="00790E4F"/>
    <w:rsid w:val="007911F9"/>
    <w:rsid w:val="00791E12"/>
    <w:rsid w:val="00792E2D"/>
    <w:rsid w:val="00796042"/>
    <w:rsid w:val="00797DF0"/>
    <w:rsid w:val="007A0585"/>
    <w:rsid w:val="007A3EBC"/>
    <w:rsid w:val="007B3A56"/>
    <w:rsid w:val="007B546E"/>
    <w:rsid w:val="007C7883"/>
    <w:rsid w:val="007D4734"/>
    <w:rsid w:val="007D5825"/>
    <w:rsid w:val="007D5EB8"/>
    <w:rsid w:val="007F158F"/>
    <w:rsid w:val="007F1FF5"/>
    <w:rsid w:val="00801099"/>
    <w:rsid w:val="00805A94"/>
    <w:rsid w:val="0081248D"/>
    <w:rsid w:val="00812ABF"/>
    <w:rsid w:val="00815386"/>
    <w:rsid w:val="00817AA8"/>
    <w:rsid w:val="008204B4"/>
    <w:rsid w:val="00834349"/>
    <w:rsid w:val="0083606A"/>
    <w:rsid w:val="00836A06"/>
    <w:rsid w:val="008444DC"/>
    <w:rsid w:val="008551D8"/>
    <w:rsid w:val="0086392A"/>
    <w:rsid w:val="008652E0"/>
    <w:rsid w:val="00867AD9"/>
    <w:rsid w:val="00875EC9"/>
    <w:rsid w:val="008769B4"/>
    <w:rsid w:val="008775CF"/>
    <w:rsid w:val="0088031F"/>
    <w:rsid w:val="00883ECC"/>
    <w:rsid w:val="008A0F0C"/>
    <w:rsid w:val="008A1BEE"/>
    <w:rsid w:val="008A29E0"/>
    <w:rsid w:val="008C4CD4"/>
    <w:rsid w:val="008C799A"/>
    <w:rsid w:val="008E6FD7"/>
    <w:rsid w:val="008F1638"/>
    <w:rsid w:val="008F53F8"/>
    <w:rsid w:val="009026E2"/>
    <w:rsid w:val="00904CF2"/>
    <w:rsid w:val="00906F0E"/>
    <w:rsid w:val="0090710E"/>
    <w:rsid w:val="009218E3"/>
    <w:rsid w:val="00935110"/>
    <w:rsid w:val="009371B5"/>
    <w:rsid w:val="00937D18"/>
    <w:rsid w:val="0094100F"/>
    <w:rsid w:val="0094317D"/>
    <w:rsid w:val="009469D0"/>
    <w:rsid w:val="00946B95"/>
    <w:rsid w:val="00947D54"/>
    <w:rsid w:val="00951770"/>
    <w:rsid w:val="00954CC2"/>
    <w:rsid w:val="00955676"/>
    <w:rsid w:val="009570EE"/>
    <w:rsid w:val="009612BC"/>
    <w:rsid w:val="009633C5"/>
    <w:rsid w:val="0098479B"/>
    <w:rsid w:val="009A149E"/>
    <w:rsid w:val="009B4FA1"/>
    <w:rsid w:val="009C15C3"/>
    <w:rsid w:val="009C6C05"/>
    <w:rsid w:val="009D1B48"/>
    <w:rsid w:val="009E3C68"/>
    <w:rsid w:val="009E72BA"/>
    <w:rsid w:val="009F3796"/>
    <w:rsid w:val="00A017C9"/>
    <w:rsid w:val="00A05322"/>
    <w:rsid w:val="00A158E6"/>
    <w:rsid w:val="00A26996"/>
    <w:rsid w:val="00A3360C"/>
    <w:rsid w:val="00A35C52"/>
    <w:rsid w:val="00A378D4"/>
    <w:rsid w:val="00A42300"/>
    <w:rsid w:val="00A51B9A"/>
    <w:rsid w:val="00A562E0"/>
    <w:rsid w:val="00A80AF7"/>
    <w:rsid w:val="00A86F3C"/>
    <w:rsid w:val="00A92010"/>
    <w:rsid w:val="00AB498A"/>
    <w:rsid w:val="00AB7FE6"/>
    <w:rsid w:val="00AF11EA"/>
    <w:rsid w:val="00AF18A6"/>
    <w:rsid w:val="00AF4F05"/>
    <w:rsid w:val="00B00F0D"/>
    <w:rsid w:val="00B037EE"/>
    <w:rsid w:val="00B050D3"/>
    <w:rsid w:val="00B11F24"/>
    <w:rsid w:val="00B16B99"/>
    <w:rsid w:val="00B26316"/>
    <w:rsid w:val="00B26A44"/>
    <w:rsid w:val="00B301DE"/>
    <w:rsid w:val="00B33901"/>
    <w:rsid w:val="00B61B0D"/>
    <w:rsid w:val="00B70123"/>
    <w:rsid w:val="00B84772"/>
    <w:rsid w:val="00B866C4"/>
    <w:rsid w:val="00BA6D71"/>
    <w:rsid w:val="00BA7A78"/>
    <w:rsid w:val="00BC21D3"/>
    <w:rsid w:val="00BC7162"/>
    <w:rsid w:val="00BD7C84"/>
    <w:rsid w:val="00BE2E3D"/>
    <w:rsid w:val="00BF6B9E"/>
    <w:rsid w:val="00C07941"/>
    <w:rsid w:val="00C14653"/>
    <w:rsid w:val="00C161BC"/>
    <w:rsid w:val="00C22D55"/>
    <w:rsid w:val="00C35720"/>
    <w:rsid w:val="00C362C3"/>
    <w:rsid w:val="00C36B70"/>
    <w:rsid w:val="00C4607D"/>
    <w:rsid w:val="00C47404"/>
    <w:rsid w:val="00C51CB3"/>
    <w:rsid w:val="00C61CF1"/>
    <w:rsid w:val="00C72A4E"/>
    <w:rsid w:val="00C738B3"/>
    <w:rsid w:val="00C81451"/>
    <w:rsid w:val="00C87E70"/>
    <w:rsid w:val="00C912A2"/>
    <w:rsid w:val="00C92C81"/>
    <w:rsid w:val="00C93856"/>
    <w:rsid w:val="00CA5DE5"/>
    <w:rsid w:val="00CB33A8"/>
    <w:rsid w:val="00CB5209"/>
    <w:rsid w:val="00CE0880"/>
    <w:rsid w:val="00CE37DF"/>
    <w:rsid w:val="00CF0E79"/>
    <w:rsid w:val="00CF18F5"/>
    <w:rsid w:val="00D1007E"/>
    <w:rsid w:val="00D100B5"/>
    <w:rsid w:val="00D10814"/>
    <w:rsid w:val="00D20A88"/>
    <w:rsid w:val="00D22991"/>
    <w:rsid w:val="00D22B8B"/>
    <w:rsid w:val="00D43F38"/>
    <w:rsid w:val="00D4637E"/>
    <w:rsid w:val="00D46B10"/>
    <w:rsid w:val="00D47D20"/>
    <w:rsid w:val="00D51BFD"/>
    <w:rsid w:val="00D56AE3"/>
    <w:rsid w:val="00D64A00"/>
    <w:rsid w:val="00D70D45"/>
    <w:rsid w:val="00D71949"/>
    <w:rsid w:val="00D7648F"/>
    <w:rsid w:val="00D80E1D"/>
    <w:rsid w:val="00D8334C"/>
    <w:rsid w:val="00D84454"/>
    <w:rsid w:val="00D86DA8"/>
    <w:rsid w:val="00D92BC5"/>
    <w:rsid w:val="00D92C3B"/>
    <w:rsid w:val="00DA176F"/>
    <w:rsid w:val="00DA3DB8"/>
    <w:rsid w:val="00DA5CD0"/>
    <w:rsid w:val="00DA5E3A"/>
    <w:rsid w:val="00DB1972"/>
    <w:rsid w:val="00DB1E8A"/>
    <w:rsid w:val="00DC13A6"/>
    <w:rsid w:val="00DD0B44"/>
    <w:rsid w:val="00DD0E0E"/>
    <w:rsid w:val="00DE3EC7"/>
    <w:rsid w:val="00DE5091"/>
    <w:rsid w:val="00DE63F6"/>
    <w:rsid w:val="00DF119A"/>
    <w:rsid w:val="00DF323A"/>
    <w:rsid w:val="00E0146B"/>
    <w:rsid w:val="00E23314"/>
    <w:rsid w:val="00E258DC"/>
    <w:rsid w:val="00E25C98"/>
    <w:rsid w:val="00E263FD"/>
    <w:rsid w:val="00E2721E"/>
    <w:rsid w:val="00E3108E"/>
    <w:rsid w:val="00E325B5"/>
    <w:rsid w:val="00E35CF2"/>
    <w:rsid w:val="00E42A51"/>
    <w:rsid w:val="00E4348E"/>
    <w:rsid w:val="00E51CCF"/>
    <w:rsid w:val="00E616C2"/>
    <w:rsid w:val="00E67616"/>
    <w:rsid w:val="00E73708"/>
    <w:rsid w:val="00E90FC5"/>
    <w:rsid w:val="00EA74CD"/>
    <w:rsid w:val="00EB6B87"/>
    <w:rsid w:val="00EC1700"/>
    <w:rsid w:val="00EE361E"/>
    <w:rsid w:val="00EE4D13"/>
    <w:rsid w:val="00EE5DD7"/>
    <w:rsid w:val="00EE6BBB"/>
    <w:rsid w:val="00EE7533"/>
    <w:rsid w:val="00EF2086"/>
    <w:rsid w:val="00EF7761"/>
    <w:rsid w:val="00F00E4B"/>
    <w:rsid w:val="00F12D2F"/>
    <w:rsid w:val="00F21FFD"/>
    <w:rsid w:val="00F24077"/>
    <w:rsid w:val="00F245D1"/>
    <w:rsid w:val="00F33A9F"/>
    <w:rsid w:val="00F35054"/>
    <w:rsid w:val="00F43734"/>
    <w:rsid w:val="00F4656F"/>
    <w:rsid w:val="00F50BDA"/>
    <w:rsid w:val="00F51E27"/>
    <w:rsid w:val="00F52412"/>
    <w:rsid w:val="00F530D5"/>
    <w:rsid w:val="00F61341"/>
    <w:rsid w:val="00F61B1C"/>
    <w:rsid w:val="00F71045"/>
    <w:rsid w:val="00F91C16"/>
    <w:rsid w:val="00F92AF2"/>
    <w:rsid w:val="00F959EE"/>
    <w:rsid w:val="00F96CD3"/>
    <w:rsid w:val="00FA5A3B"/>
    <w:rsid w:val="00FB4176"/>
    <w:rsid w:val="00FB7674"/>
    <w:rsid w:val="00FD27A9"/>
    <w:rsid w:val="00FD41C1"/>
    <w:rsid w:val="00FD5F7C"/>
    <w:rsid w:val="00FE171B"/>
    <w:rsid w:val="00FE267B"/>
    <w:rsid w:val="00FE3B5A"/>
    <w:rsid w:val="00FF669E"/>
  </w:rsids>
  <m:mathPr>
    <m:mathFont m:val="Adobe Arabi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875EC9"/>
    <w:rPr>
      <w:rFonts w:ascii="New York" w:eastAsia="Times New Roman" w:hAnsi="New York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82B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75EC9"/>
    <w:pPr>
      <w:ind w:left="720"/>
      <w:contextualSpacing/>
    </w:pPr>
    <w:rPr>
      <w:rFonts w:asciiTheme="minorHAnsi" w:eastAsiaTheme="minorHAnsi" w:hAnsiTheme="minorHAnsi" w:cstheme="minorBidi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182B0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table" w:styleId="TableGrid">
    <w:name w:val="Table Grid"/>
    <w:basedOn w:val="TableNormal"/>
    <w:rsid w:val="002D191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6F325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F325C"/>
    <w:rPr>
      <w:rFonts w:ascii="New York" w:eastAsia="Times New Roman" w:hAnsi="New York" w:cs="Times New Roman"/>
      <w:szCs w:val="20"/>
    </w:rPr>
  </w:style>
  <w:style w:type="paragraph" w:styleId="Footer">
    <w:name w:val="footer"/>
    <w:basedOn w:val="Normal"/>
    <w:link w:val="FooterChar"/>
    <w:rsid w:val="006F325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F325C"/>
    <w:rPr>
      <w:rFonts w:ascii="New York" w:eastAsia="Times New Roman" w:hAnsi="New York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</Pages>
  <Words>272</Words>
  <Characters>1555</Characters>
  <Application>Microsoft Macintosh Word</Application>
  <DocSecurity>0</DocSecurity>
  <Lines>12</Lines>
  <Paragraphs>3</Paragraphs>
  <ScaleCrop>false</ScaleCrop>
  <Company>Maharishi University of Management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Matzkin</dc:creator>
  <cp:keywords/>
  <cp:lastModifiedBy>Isabelle Matzkin</cp:lastModifiedBy>
  <cp:revision>401</cp:revision>
  <dcterms:created xsi:type="dcterms:W3CDTF">2013-03-03T21:18:00Z</dcterms:created>
  <dcterms:modified xsi:type="dcterms:W3CDTF">2013-04-18T02:36:00Z</dcterms:modified>
</cp:coreProperties>
</file>